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51A6C8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E11227">
        <w:rPr>
          <w:rFonts w:ascii="Arial" w:hAnsi="Arial" w:cs="Arial"/>
          <w:b/>
          <w:sz w:val="24"/>
          <w:szCs w:val="24"/>
        </w:rPr>
        <w:t>7</w:t>
      </w:r>
      <w:r w:rsidR="00BF665C">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A0ED9">
        <w:rPr>
          <w:rFonts w:ascii="Arial" w:hAnsi="Arial" w:cs="Arial"/>
          <w:b/>
          <w:sz w:val="24"/>
          <w:szCs w:val="24"/>
        </w:rPr>
        <w:tab/>
      </w:r>
      <w:r w:rsidR="00F512C7">
        <w:rPr>
          <w:rFonts w:ascii="Arial" w:hAnsi="Arial" w:cs="Arial"/>
          <w:b/>
          <w:sz w:val="24"/>
          <w:szCs w:val="24"/>
        </w:rPr>
        <w:tab/>
      </w:r>
      <w:r w:rsidR="00F512C7" w:rsidRPr="00F512C7">
        <w:rPr>
          <w:rFonts w:ascii="Arial" w:hAnsi="Arial" w:cs="Arial"/>
          <w:b/>
          <w:sz w:val="24"/>
          <w:szCs w:val="24"/>
        </w:rPr>
        <w:t>RP-22</w:t>
      </w:r>
      <w:r w:rsidR="00BF665C">
        <w:rPr>
          <w:rFonts w:ascii="Arial" w:hAnsi="Arial" w:cs="Arial"/>
          <w:b/>
          <w:sz w:val="24"/>
          <w:szCs w:val="24"/>
        </w:rPr>
        <w:t>2250</w:t>
      </w:r>
    </w:p>
    <w:p w14:paraId="74D3B354" w14:textId="6585CD83"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B413D4">
        <w:rPr>
          <w:rFonts w:ascii="Arial" w:hAnsi="Arial" w:cs="Arial"/>
          <w:b/>
          <w:sz w:val="24"/>
        </w:rPr>
        <w:t xml:space="preserve"> </w:t>
      </w:r>
      <w:r w:rsidR="00E11227">
        <w:rPr>
          <w:rFonts w:ascii="Arial" w:hAnsi="Arial" w:cs="Arial"/>
          <w:b/>
          <w:sz w:val="24"/>
        </w:rPr>
        <w:t>September</w:t>
      </w:r>
      <w:r w:rsidR="00714D27">
        <w:rPr>
          <w:rFonts w:ascii="Arial" w:hAnsi="Arial" w:cs="Arial"/>
          <w:b/>
          <w:sz w:val="24"/>
        </w:rPr>
        <w:t xml:space="preserve"> </w:t>
      </w:r>
      <w:r w:rsidR="00E11227">
        <w:rPr>
          <w:rFonts w:ascii="Arial" w:hAnsi="Arial" w:cs="Arial"/>
          <w:b/>
          <w:sz w:val="24"/>
        </w:rPr>
        <w:t>12</w:t>
      </w:r>
      <w:r w:rsidR="00B413D4">
        <w:rPr>
          <w:rFonts w:ascii="Arial" w:hAnsi="Arial" w:cs="Arial"/>
          <w:b/>
          <w:sz w:val="24"/>
        </w:rPr>
        <w:t>-</w:t>
      </w:r>
      <w:r w:rsidR="00E11227">
        <w:rPr>
          <w:rFonts w:ascii="Arial" w:hAnsi="Arial" w:cs="Arial"/>
          <w:b/>
          <w:sz w:val="24"/>
        </w:rPr>
        <w:t>16</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13C3B8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905DB" w:rsidRPr="00284D3C">
        <w:rPr>
          <w:rFonts w:ascii="Arial" w:hAnsi="Arial" w:cs="Arial"/>
          <w:lang w:eastAsia="ja-JP"/>
        </w:rPr>
        <w:t>9.2.</w:t>
      </w:r>
      <w:r w:rsidR="00B413D4">
        <w:rPr>
          <w:rFonts w:ascii="Arial" w:hAnsi="Arial" w:cs="Arial"/>
          <w:lang w:eastAsia="ja-JP"/>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C657BEA" w:rsidR="00593315" w:rsidRPr="008836AC" w:rsidRDefault="00F905DB" w:rsidP="001A248F">
            <w:pPr>
              <w:tabs>
                <w:tab w:val="left" w:pos="567"/>
              </w:tabs>
              <w:spacing w:after="0"/>
              <w:rPr>
                <w:rFonts w:ascii="Arial" w:hAnsi="Arial" w:cs="Arial"/>
              </w:rPr>
            </w:pPr>
            <w:r w:rsidRPr="00F905DB">
              <w:rPr>
                <w:rFonts w:ascii="Arial" w:hAnsi="Arial" w:cs="Arial"/>
              </w:rPr>
              <w:t xml:space="preserve">Study on </w:t>
            </w:r>
            <w:bookmarkStart w:id="0" w:name="_Hlk97812276"/>
            <w:r w:rsidRPr="00F905DB">
              <w:rPr>
                <w:rFonts w:ascii="Arial" w:hAnsi="Arial" w:cs="Arial"/>
              </w:rPr>
              <w:t>enhancement for resiliency of gNB</w:t>
            </w:r>
            <w:bookmarkEnd w:id="0"/>
            <w:r w:rsidRPr="00F905DB">
              <w:rPr>
                <w:rFonts w:ascii="Arial" w:hAnsi="Arial" w:cs="Arial"/>
              </w:rPr>
              <w:t>-CU (Central Unit)-CP (Control Plane)</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84D3C" w:rsidRDefault="00871653" w:rsidP="001A248F">
            <w:pPr>
              <w:tabs>
                <w:tab w:val="left" w:pos="567"/>
              </w:tabs>
              <w:spacing w:after="0"/>
              <w:rPr>
                <w:rFonts w:ascii="Arial" w:hAnsi="Arial" w:cs="Arial"/>
                <w:lang w:eastAsia="ja-JP"/>
              </w:rPr>
            </w:pPr>
            <w:r w:rsidRPr="00284D3C">
              <w:rPr>
                <w:rFonts w:ascii="Arial" w:hAnsi="Arial" w:cs="Arial"/>
              </w:rPr>
              <w:t>Study Item:</w:t>
            </w:r>
            <w:r w:rsidRPr="00284D3C">
              <w:rPr>
                <w:rFonts w:ascii="Arial" w:hAnsi="Arial" w:cs="Arial" w:hint="eastAsia"/>
                <w:lang w:eastAsia="ja-JP"/>
              </w:rPr>
              <w:t xml:space="preserve"> </w:t>
            </w:r>
          </w:p>
          <w:p w14:paraId="27D21A4C" w14:textId="294FEC88" w:rsidR="00871653" w:rsidRPr="00284D3C" w:rsidRDefault="00871653" w:rsidP="001A248F">
            <w:pPr>
              <w:tabs>
                <w:tab w:val="left" w:pos="567"/>
              </w:tabs>
              <w:spacing w:after="0"/>
              <w:rPr>
                <w:rFonts w:ascii="Arial" w:hAnsi="Arial" w:cs="Arial"/>
              </w:rPr>
            </w:pPr>
            <w:r w:rsidRPr="00284D3C">
              <w:rPr>
                <w:rFonts w:ascii="Arial" w:hAnsi="Arial" w:cs="Arial" w:hint="eastAsia"/>
                <w:lang w:eastAsia="ja-JP"/>
              </w:rPr>
              <w:t>Yes</w:t>
            </w:r>
          </w:p>
        </w:tc>
        <w:tc>
          <w:tcPr>
            <w:tcW w:w="1842" w:type="dxa"/>
          </w:tcPr>
          <w:p w14:paraId="424795E6" w14:textId="77777777" w:rsidR="00871653" w:rsidRPr="00284D3C" w:rsidRDefault="00871653" w:rsidP="001A248F">
            <w:pPr>
              <w:tabs>
                <w:tab w:val="left" w:pos="567"/>
              </w:tabs>
              <w:spacing w:after="0"/>
              <w:rPr>
                <w:rFonts w:ascii="Arial" w:hAnsi="Arial" w:cs="Arial"/>
                <w:lang w:eastAsia="ja-JP"/>
              </w:rPr>
            </w:pPr>
            <w:r w:rsidRPr="00284D3C">
              <w:rPr>
                <w:rFonts w:ascii="Arial" w:hAnsi="Arial" w:cs="Arial"/>
              </w:rPr>
              <w:t>Core part:</w:t>
            </w:r>
            <w:r w:rsidRPr="00284D3C">
              <w:rPr>
                <w:rFonts w:ascii="Arial" w:hAnsi="Arial" w:cs="Arial"/>
                <w:lang w:eastAsia="ja-JP"/>
              </w:rPr>
              <w:t xml:space="preserve"> </w:t>
            </w:r>
          </w:p>
          <w:p w14:paraId="4F4E6C8C" w14:textId="2867EB68" w:rsidR="00871653" w:rsidRPr="00284D3C" w:rsidRDefault="00871653" w:rsidP="001A248F">
            <w:pPr>
              <w:tabs>
                <w:tab w:val="left" w:pos="567"/>
              </w:tabs>
              <w:spacing w:after="0"/>
              <w:rPr>
                <w:rFonts w:ascii="Arial" w:hAnsi="Arial" w:cs="Arial"/>
                <w:lang w:eastAsia="ja-JP"/>
              </w:rPr>
            </w:pPr>
            <w:r w:rsidRPr="00284D3C">
              <w:rPr>
                <w:rFonts w:ascii="Arial" w:hAnsi="Arial" w:cs="Arial"/>
                <w:lang w:eastAsia="ja-JP"/>
              </w:rPr>
              <w:t>No</w:t>
            </w:r>
          </w:p>
        </w:tc>
        <w:tc>
          <w:tcPr>
            <w:tcW w:w="2309" w:type="dxa"/>
            <w:gridSpan w:val="2"/>
          </w:tcPr>
          <w:p w14:paraId="0EA72874" w14:textId="77777777" w:rsidR="00871653" w:rsidRPr="00284D3C" w:rsidRDefault="00871653" w:rsidP="001A248F">
            <w:pPr>
              <w:tabs>
                <w:tab w:val="left" w:pos="567"/>
              </w:tabs>
              <w:spacing w:after="0"/>
              <w:rPr>
                <w:rFonts w:ascii="Arial" w:hAnsi="Arial" w:cs="Arial"/>
              </w:rPr>
            </w:pPr>
            <w:r w:rsidRPr="00284D3C">
              <w:rPr>
                <w:rFonts w:ascii="Arial" w:hAnsi="Arial" w:cs="Arial"/>
              </w:rPr>
              <w:t>Performance part:</w:t>
            </w:r>
          </w:p>
          <w:p w14:paraId="3DC7ABB4" w14:textId="282F3BF9" w:rsidR="00871653" w:rsidRPr="00284D3C" w:rsidRDefault="00871653" w:rsidP="0036248C">
            <w:pPr>
              <w:tabs>
                <w:tab w:val="left" w:pos="567"/>
              </w:tabs>
              <w:spacing w:after="0"/>
              <w:rPr>
                <w:rFonts w:ascii="Arial" w:hAnsi="Arial" w:cs="Arial"/>
                <w:lang w:eastAsia="ja-JP"/>
              </w:rPr>
            </w:pPr>
            <w:r w:rsidRPr="00284D3C">
              <w:rPr>
                <w:rFonts w:ascii="Arial" w:hAnsi="Arial" w:cs="Arial"/>
                <w:lang w:eastAsia="ja-JP"/>
              </w:rPr>
              <w:t>No</w:t>
            </w:r>
          </w:p>
        </w:tc>
        <w:tc>
          <w:tcPr>
            <w:tcW w:w="1653" w:type="dxa"/>
          </w:tcPr>
          <w:p w14:paraId="3012EFC2" w14:textId="77777777" w:rsidR="00871653" w:rsidRPr="00284D3C" w:rsidRDefault="00871653" w:rsidP="001A248F">
            <w:pPr>
              <w:tabs>
                <w:tab w:val="left" w:pos="567"/>
              </w:tabs>
              <w:spacing w:after="0"/>
              <w:rPr>
                <w:rFonts w:ascii="Arial" w:hAnsi="Arial" w:cs="Arial"/>
              </w:rPr>
            </w:pPr>
            <w:r w:rsidRPr="00284D3C">
              <w:rPr>
                <w:rFonts w:ascii="Arial" w:hAnsi="Arial" w:cs="Arial"/>
              </w:rPr>
              <w:t>Testing part:</w:t>
            </w:r>
          </w:p>
          <w:p w14:paraId="6184B75F" w14:textId="65DEC550" w:rsidR="00871653" w:rsidRPr="00284D3C" w:rsidRDefault="00871653" w:rsidP="0036248C">
            <w:pPr>
              <w:tabs>
                <w:tab w:val="left" w:pos="567"/>
              </w:tabs>
              <w:spacing w:after="0"/>
              <w:rPr>
                <w:rFonts w:ascii="Arial" w:hAnsi="Arial" w:cs="Arial"/>
                <w:lang w:eastAsia="ja-JP"/>
              </w:rPr>
            </w:pPr>
            <w:r w:rsidRPr="00284D3C">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D591D6D" w:rsidR="0036248C" w:rsidRPr="00284D3C" w:rsidRDefault="00F905DB" w:rsidP="008836AC">
            <w:pPr>
              <w:tabs>
                <w:tab w:val="left" w:pos="567"/>
              </w:tabs>
              <w:spacing w:after="0"/>
              <w:rPr>
                <w:rFonts w:ascii="Arial" w:hAnsi="Arial" w:cs="Arial"/>
              </w:rPr>
            </w:pPr>
            <w:proofErr w:type="spellStart"/>
            <w:r w:rsidRPr="00284D3C">
              <w:rPr>
                <w:rFonts w:ascii="Arial" w:hAnsi="Arial" w:cs="Arial"/>
              </w:rPr>
              <w:t>FS_gNB_CU_CP_resiliency</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AE738CB" w:rsidR="0036248C" w:rsidRPr="00284D3C" w:rsidRDefault="00F905DB" w:rsidP="008836AC">
            <w:pPr>
              <w:tabs>
                <w:tab w:val="left" w:pos="567"/>
              </w:tabs>
              <w:spacing w:after="0"/>
              <w:rPr>
                <w:rFonts w:ascii="Arial" w:hAnsi="Arial" w:cs="Arial"/>
                <w:lang w:eastAsia="ja-JP"/>
              </w:rPr>
            </w:pPr>
            <w:r w:rsidRPr="00284D3C">
              <w:rPr>
                <w:rFonts w:ascii="Arial" w:hAnsi="Arial" w:cs="Arial"/>
                <w:lang w:eastAsia="ja-JP"/>
              </w:rPr>
              <w:t>940088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E29F3EB" w:rsidR="00B6300F" w:rsidRPr="00284D3C" w:rsidRDefault="00F905DB" w:rsidP="008836AC">
            <w:pPr>
              <w:tabs>
                <w:tab w:val="left" w:pos="567"/>
              </w:tabs>
              <w:spacing w:after="0"/>
              <w:rPr>
                <w:rFonts w:ascii="Arial" w:hAnsi="Arial" w:cs="Arial"/>
                <w:lang w:eastAsia="ja-JP"/>
              </w:rPr>
            </w:pPr>
            <w:r w:rsidRPr="00284D3C">
              <w:rPr>
                <w:rFonts w:ascii="Arial" w:hAnsi="Arial" w:cs="Arial"/>
                <w:lang w:eastAsia="ja-JP"/>
              </w:rPr>
              <w:t>RP-2</w:t>
            </w:r>
            <w:r w:rsidR="000411D8">
              <w:rPr>
                <w:rFonts w:ascii="Arial" w:hAnsi="Arial" w:cs="Arial"/>
                <w:lang w:eastAsia="ja-JP"/>
              </w:rPr>
              <w:t>2</w:t>
            </w:r>
            <w:r w:rsidRPr="00284D3C">
              <w:rPr>
                <w:rFonts w:ascii="Arial" w:hAnsi="Arial" w:cs="Arial"/>
                <w:lang w:eastAsia="ja-JP"/>
              </w:rPr>
              <w:t>1</w:t>
            </w:r>
            <w:r w:rsidR="000411D8">
              <w:rPr>
                <w:rFonts w:ascii="Arial" w:hAnsi="Arial" w:cs="Arial"/>
                <w:lang w:eastAsia="ja-JP"/>
              </w:rPr>
              <w:t>438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284D3C" w:rsidRDefault="00871653" w:rsidP="008836AC">
            <w:pPr>
              <w:tabs>
                <w:tab w:val="left" w:pos="567"/>
              </w:tabs>
              <w:spacing w:after="0"/>
              <w:rPr>
                <w:rFonts w:ascii="Arial" w:hAnsi="Arial" w:cs="Arial"/>
                <w:lang w:eastAsia="ja-JP"/>
              </w:rPr>
            </w:pPr>
            <w:r w:rsidRPr="00284D3C">
              <w:rPr>
                <w:rFonts w:ascii="Arial" w:hAnsi="Arial" w:cs="Arial"/>
                <w:lang w:eastAsia="ja-JP"/>
              </w:rPr>
              <w:t xml:space="preserve">Study Item: </w:t>
            </w:r>
          </w:p>
          <w:p w14:paraId="2E56FC1C" w14:textId="01CECECF" w:rsidR="00871653" w:rsidRPr="00284D3C" w:rsidRDefault="00F905DB" w:rsidP="008836AC">
            <w:pPr>
              <w:tabs>
                <w:tab w:val="left" w:pos="567"/>
              </w:tabs>
              <w:spacing w:after="0"/>
              <w:rPr>
                <w:rFonts w:ascii="Arial" w:hAnsi="Arial" w:cs="Arial"/>
                <w:lang w:eastAsia="ja-JP"/>
              </w:rPr>
            </w:pPr>
            <w:r w:rsidRPr="00284D3C">
              <w:rPr>
                <w:rFonts w:ascii="Arial" w:hAnsi="Arial" w:cs="Arial"/>
                <w:lang w:eastAsia="ja-JP"/>
              </w:rPr>
              <w:t>09/202</w:t>
            </w:r>
            <w:r w:rsidR="00223A6E">
              <w:rPr>
                <w:rFonts w:ascii="Arial" w:hAnsi="Arial" w:cs="Arial"/>
                <w:lang w:eastAsia="ja-JP"/>
              </w:rPr>
              <w:t>2</w:t>
            </w:r>
          </w:p>
        </w:tc>
        <w:tc>
          <w:tcPr>
            <w:tcW w:w="1842" w:type="dxa"/>
          </w:tcPr>
          <w:p w14:paraId="5A128F3E" w14:textId="21E48612" w:rsidR="00871653" w:rsidRPr="00284D3C" w:rsidRDefault="00871653" w:rsidP="008836AC">
            <w:pPr>
              <w:tabs>
                <w:tab w:val="left" w:pos="567"/>
              </w:tabs>
              <w:spacing w:after="0"/>
              <w:rPr>
                <w:rFonts w:ascii="Arial" w:hAnsi="Arial" w:cs="Arial"/>
                <w:lang w:eastAsia="ja-JP"/>
              </w:rPr>
            </w:pPr>
            <w:r w:rsidRPr="00284D3C">
              <w:rPr>
                <w:rFonts w:ascii="Arial" w:hAnsi="Arial" w:cs="Arial"/>
                <w:lang w:eastAsia="ja-JP"/>
              </w:rPr>
              <w:t xml:space="preserve">Core part: </w:t>
            </w:r>
            <w:r w:rsidR="00F905DB" w:rsidRPr="00284D3C">
              <w:rPr>
                <w:rFonts w:ascii="Arial" w:hAnsi="Arial" w:cs="Arial"/>
                <w:lang w:eastAsia="ja-JP"/>
              </w:rPr>
              <w:br/>
              <w:t>N/A</w:t>
            </w:r>
          </w:p>
        </w:tc>
        <w:tc>
          <w:tcPr>
            <w:tcW w:w="2268" w:type="dxa"/>
          </w:tcPr>
          <w:p w14:paraId="150E2BE5" w14:textId="15AD393B" w:rsidR="00871653" w:rsidRPr="00284D3C" w:rsidRDefault="00871653" w:rsidP="00207DC4">
            <w:pPr>
              <w:tabs>
                <w:tab w:val="left" w:pos="567"/>
              </w:tabs>
              <w:spacing w:after="0"/>
              <w:rPr>
                <w:rFonts w:ascii="Arial" w:hAnsi="Arial" w:cs="Arial"/>
                <w:lang w:eastAsia="ja-JP"/>
              </w:rPr>
            </w:pPr>
            <w:r w:rsidRPr="00284D3C">
              <w:rPr>
                <w:rFonts w:ascii="Arial" w:hAnsi="Arial" w:cs="Arial"/>
                <w:lang w:eastAsia="ja-JP"/>
              </w:rPr>
              <w:t xml:space="preserve">Performance part: </w:t>
            </w:r>
            <w:r w:rsidR="00F905DB" w:rsidRPr="00284D3C">
              <w:rPr>
                <w:rFonts w:ascii="Arial" w:hAnsi="Arial" w:cs="Arial"/>
                <w:lang w:eastAsia="ja-JP"/>
              </w:rPr>
              <w:br/>
              <w:t>N/A</w:t>
            </w:r>
          </w:p>
        </w:tc>
        <w:tc>
          <w:tcPr>
            <w:tcW w:w="1694" w:type="dxa"/>
            <w:gridSpan w:val="2"/>
          </w:tcPr>
          <w:p w14:paraId="5BB6B905" w14:textId="706988EB" w:rsidR="00871653" w:rsidRPr="00284D3C" w:rsidRDefault="00871653" w:rsidP="008836AC">
            <w:pPr>
              <w:tabs>
                <w:tab w:val="left" w:pos="567"/>
              </w:tabs>
              <w:spacing w:after="0"/>
              <w:rPr>
                <w:rFonts w:ascii="Arial" w:hAnsi="Arial" w:cs="Arial"/>
                <w:highlight w:val="yellow"/>
                <w:lang w:eastAsia="ja-JP"/>
              </w:rPr>
            </w:pPr>
            <w:r w:rsidRPr="00284D3C">
              <w:rPr>
                <w:rFonts w:ascii="Arial" w:hAnsi="Arial" w:cs="Arial"/>
                <w:lang w:eastAsia="ja-JP"/>
              </w:rPr>
              <w:t xml:space="preserve">Testing part: </w:t>
            </w:r>
            <w:r w:rsidR="00F905DB" w:rsidRPr="00284D3C">
              <w:rPr>
                <w:rFonts w:ascii="Arial" w:hAnsi="Arial" w:cs="Arial"/>
                <w:lang w:eastAsia="ja-JP"/>
              </w:rPr>
              <w:b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911D3C4" w:rsidR="00871653" w:rsidRPr="008836AC" w:rsidRDefault="00A8691A"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871653" w:rsidRPr="00284D3C">
              <w:rPr>
                <w:rFonts w:ascii="Arial" w:hAnsi="Arial" w:cs="Arial" w:hint="eastAsia"/>
                <w:color w:val="00B050"/>
                <w:kern w:val="2"/>
                <w:sz w:val="21"/>
                <w:szCs w:val="22"/>
                <w:lang w:val="en-US" w:eastAsia="ja-JP"/>
              </w:rPr>
              <w:t>%</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BD26349" w:rsidR="00871653" w:rsidRPr="008836AC" w:rsidRDefault="00F905DB" w:rsidP="008836AC">
            <w:pPr>
              <w:tabs>
                <w:tab w:val="left" w:pos="567"/>
              </w:tabs>
              <w:spacing w:after="0"/>
              <w:rPr>
                <w:rFonts w:ascii="Arial" w:hAnsi="Arial" w:cs="Arial"/>
                <w:lang w:eastAsia="ja-JP"/>
              </w:rPr>
            </w:pPr>
            <w:r w:rsidRPr="00284D3C">
              <w:rPr>
                <w:rFonts w:ascii="Arial" w:hAnsi="Arial" w:cs="Arial"/>
                <w:color w:val="00B050"/>
                <w:lang w:eastAsia="ja-JP"/>
              </w:rPr>
              <w:t>N/A</w:t>
            </w:r>
          </w:p>
        </w:tc>
        <w:tc>
          <w:tcPr>
            <w:tcW w:w="2268" w:type="dxa"/>
          </w:tcPr>
          <w:p w14:paraId="0560E286" w14:textId="130D105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F905DB">
              <w:rPr>
                <w:rFonts w:ascii="Arial" w:hAnsi="Arial" w:cs="Arial"/>
                <w:color w:val="FF0000"/>
                <w:lang w:eastAsia="ja-JP"/>
              </w:rPr>
              <w:br/>
            </w:r>
            <w:r w:rsidR="00F905DB" w:rsidRPr="00284D3C">
              <w:rPr>
                <w:rFonts w:ascii="Arial" w:hAnsi="Arial" w:cs="Arial"/>
                <w:color w:val="00B050"/>
                <w:lang w:eastAsia="ja-JP"/>
              </w:rPr>
              <w:t>N/A</w:t>
            </w:r>
          </w:p>
        </w:tc>
        <w:tc>
          <w:tcPr>
            <w:tcW w:w="1694" w:type="dxa"/>
            <w:gridSpan w:val="2"/>
          </w:tcPr>
          <w:p w14:paraId="70DECF59" w14:textId="5DC0B05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905DB">
              <w:rPr>
                <w:rFonts w:ascii="Arial" w:hAnsi="Arial" w:cs="Arial"/>
                <w:color w:val="FF0000"/>
                <w:lang w:eastAsia="ja-JP"/>
              </w:rPr>
              <w:br/>
            </w:r>
            <w:r w:rsidR="00F905DB" w:rsidRPr="00284D3C">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2545E44" w:rsidR="00EF4800" w:rsidRPr="008836AC" w:rsidRDefault="0037498A" w:rsidP="001A248F">
            <w:pPr>
              <w:tabs>
                <w:tab w:val="left" w:pos="567"/>
              </w:tabs>
              <w:spacing w:after="0"/>
              <w:rPr>
                <w:rFonts w:ascii="Arial" w:hAnsi="Arial" w:cs="Arial"/>
                <w:color w:val="FF0000"/>
              </w:rPr>
            </w:pPr>
            <w:r w:rsidRPr="00284D3C">
              <w:rPr>
                <w:rFonts w:ascii="Arial" w:hAnsi="Arial" w:cs="Arial"/>
              </w:rPr>
              <w:t>R</w:t>
            </w:r>
            <w:r w:rsidR="000107C2" w:rsidRPr="00284D3C">
              <w:rPr>
                <w:rFonts w:ascii="Arial" w:hAnsi="Arial" w:cs="Arial"/>
              </w:rPr>
              <w:t>AN</w:t>
            </w:r>
            <w:r w:rsidRPr="00284D3C">
              <w:rPr>
                <w:rFonts w:ascii="Arial" w:hAnsi="Arial" w:cs="Arial"/>
              </w:rPr>
              <w:t>3</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BF5E0DE" w:rsidR="006C4E32" w:rsidRPr="00E11227" w:rsidRDefault="00A8691A" w:rsidP="0036248C">
            <w:pPr>
              <w:tabs>
                <w:tab w:val="left" w:pos="567"/>
              </w:tabs>
              <w:spacing w:after="0"/>
              <w:rPr>
                <w:rFonts w:ascii="Arial" w:eastAsiaTheme="minorEastAsia" w:hAnsi="Arial" w:cs="Arial"/>
                <w:lang w:eastAsia="ja-JP"/>
              </w:rPr>
            </w:pPr>
            <w:r>
              <w:rPr>
                <w:rFonts w:ascii="Arial" w:hAnsi="Arial" w:cs="Arial"/>
                <w:lang w:eastAsia="ja-JP"/>
              </w:rPr>
              <w:t>Shoki Inoue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1CE411A" w:rsidR="006C4E32" w:rsidRPr="008836AC" w:rsidRDefault="0037498A" w:rsidP="001A248F">
            <w:pPr>
              <w:tabs>
                <w:tab w:val="left" w:pos="567"/>
              </w:tabs>
              <w:spacing w:after="0"/>
              <w:rPr>
                <w:rFonts w:ascii="Arial" w:hAnsi="Arial" w:cs="Arial"/>
                <w:lang w:eastAsia="ja-JP"/>
              </w:rPr>
            </w:pPr>
            <w:r>
              <w:rPr>
                <w:rFonts w:ascii="Arial" w:hAnsi="Arial" w:cs="Arial"/>
                <w:lang w:eastAsia="ja-JP"/>
              </w:rPr>
              <w:t>NTT DOCOMO,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2C08D40" w:rsidR="006C4E32" w:rsidRPr="008836AC" w:rsidRDefault="00A8691A" w:rsidP="001A248F">
            <w:pPr>
              <w:tabs>
                <w:tab w:val="left" w:pos="567"/>
              </w:tabs>
              <w:spacing w:after="0"/>
              <w:rPr>
                <w:rFonts w:ascii="Arial" w:hAnsi="Arial" w:cs="Arial"/>
              </w:rPr>
            </w:pPr>
            <w:r>
              <w:rPr>
                <w:rFonts w:ascii="Arial" w:hAnsi="Arial" w:cs="Arial"/>
              </w:rPr>
              <w:t>syouki.inoue.cr@nttdocomo.com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7EA6430" w:rsidR="00D22398" w:rsidRPr="008836AC" w:rsidRDefault="00C21339" w:rsidP="00C4666A">
            <w:pPr>
              <w:pStyle w:val="TAL"/>
              <w:jc w:val="center"/>
              <w:rPr>
                <w:color w:val="FF0000"/>
                <w:lang w:eastAsia="ja-JP"/>
              </w:rPr>
            </w:pPr>
            <w:r w:rsidRPr="00284D3C">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C8C5113" w:rsidR="00701410" w:rsidRDefault="00701410" w:rsidP="00701410">
      <w:pPr>
        <w:pStyle w:val="4"/>
        <w:rPr>
          <w:lang w:eastAsia="ja-JP"/>
        </w:rPr>
      </w:pPr>
      <w:r>
        <w:rPr>
          <w:lang w:eastAsia="ja-JP"/>
        </w:rPr>
        <w:t>2.3.1</w:t>
      </w:r>
      <w:r>
        <w:rPr>
          <w:lang w:eastAsia="ja-JP"/>
        </w:rPr>
        <w:tab/>
        <w:t>Agreements</w:t>
      </w:r>
    </w:p>
    <w:p w14:paraId="5C69A604" w14:textId="21F8552F" w:rsidR="006C78EB" w:rsidRDefault="006C78EB" w:rsidP="000107C2">
      <w:pPr>
        <w:rPr>
          <w:rFonts w:eastAsiaTheme="minorEastAsia"/>
          <w:lang w:eastAsia="ja-JP"/>
        </w:rPr>
      </w:pPr>
      <w:r>
        <w:rPr>
          <w:rFonts w:eastAsiaTheme="minorEastAsia" w:hint="eastAsia"/>
          <w:lang w:eastAsia="ja-JP"/>
        </w:rPr>
        <w:t>I</w:t>
      </w:r>
      <w:r>
        <w:rPr>
          <w:rFonts w:eastAsiaTheme="minorEastAsia"/>
          <w:lang w:eastAsia="ja-JP"/>
        </w:rPr>
        <w:t>n RAN3 #117-</w:t>
      </w:r>
      <w:proofErr w:type="gramStart"/>
      <w:r>
        <w:rPr>
          <w:rFonts w:eastAsiaTheme="minorEastAsia"/>
          <w:lang w:eastAsia="ja-JP"/>
        </w:rPr>
        <w:t>e;</w:t>
      </w:r>
      <w:proofErr w:type="gramEnd"/>
    </w:p>
    <w:p w14:paraId="5A26A78E" w14:textId="46ACF0CF" w:rsidR="006C78EB" w:rsidRPr="00CF26E3" w:rsidRDefault="00A90068" w:rsidP="006C78EB">
      <w:pPr>
        <w:tabs>
          <w:tab w:val="left" w:pos="567"/>
        </w:tabs>
        <w:overflowPunct/>
        <w:autoSpaceDE/>
        <w:autoSpaceDN/>
        <w:snapToGrid w:val="0"/>
        <w:spacing w:after="0"/>
        <w:textAlignment w:val="auto"/>
        <w:rPr>
          <w:bCs/>
        </w:rPr>
      </w:pPr>
      <w:r>
        <w:rPr>
          <w:rFonts w:asciiTheme="minorEastAsia" w:eastAsiaTheme="minorEastAsia" w:hAnsiTheme="minorEastAsia" w:hint="eastAsia"/>
          <w:bCs/>
          <w:lang w:eastAsia="ja-JP"/>
        </w:rPr>
        <w:t>1</w:t>
      </w:r>
      <w:r w:rsidR="00DB6901">
        <w:rPr>
          <w:rFonts w:asciiTheme="minorEastAsia" w:eastAsiaTheme="minorEastAsia" w:hAnsiTheme="minorEastAsia"/>
          <w:bCs/>
          <w:lang w:eastAsia="ja-JP"/>
        </w:rPr>
        <w:t>5</w:t>
      </w:r>
      <w:r w:rsidR="006C78EB" w:rsidRPr="00CF26E3">
        <w:rPr>
          <w:bCs/>
        </w:rPr>
        <w:t xml:space="preserve"> contributions </w:t>
      </w:r>
      <w:r w:rsidR="006C78EB" w:rsidRPr="007316CF">
        <w:rPr>
          <w:bCs/>
        </w:rPr>
        <w:t xml:space="preserve">were submitted to this meeting </w:t>
      </w:r>
      <w:r w:rsidR="006C78EB" w:rsidRPr="00CF26E3">
        <w:rPr>
          <w:bCs/>
        </w:rPr>
        <w:t>(</w:t>
      </w:r>
      <w:r w:rsidR="006C78EB" w:rsidRPr="0008356A">
        <w:rPr>
          <w:bCs/>
        </w:rPr>
        <w:t xml:space="preserve">for details see agenda item </w:t>
      </w:r>
      <w:r>
        <w:rPr>
          <w:bCs/>
        </w:rPr>
        <w:t>21</w:t>
      </w:r>
      <w:r w:rsidR="006C78EB" w:rsidRPr="0008356A">
        <w:rPr>
          <w:bCs/>
        </w:rPr>
        <w:t xml:space="preserve">.2 in </w:t>
      </w:r>
      <w:hyperlink r:id="rId7" w:history="1">
        <w:r w:rsidR="006C78EB" w:rsidRPr="0008356A">
          <w:rPr>
            <w:rStyle w:val="af"/>
            <w:bCs/>
          </w:rPr>
          <w:t>Tdoc list</w:t>
        </w:r>
      </w:hyperlink>
      <w:r w:rsidR="006C78EB" w:rsidRPr="0008356A">
        <w:rPr>
          <w:bCs/>
        </w:rPr>
        <w:t>)</w:t>
      </w:r>
      <w:r w:rsidR="006C78EB">
        <w:rPr>
          <w:bCs/>
        </w:rPr>
        <w:t>.</w:t>
      </w:r>
    </w:p>
    <w:p w14:paraId="193C5813" w14:textId="11C3740E" w:rsidR="006C78EB" w:rsidRPr="00A5094E" w:rsidRDefault="006C78EB" w:rsidP="006C78EB">
      <w:pPr>
        <w:rPr>
          <w:lang w:val="en-US" w:eastAsia="ja-JP"/>
        </w:rPr>
      </w:pPr>
      <w:r>
        <w:rPr>
          <w:lang w:val="en-US" w:eastAsia="ja-JP"/>
        </w:rPr>
        <w:t>Based on the discussion in</w:t>
      </w:r>
      <w:r w:rsidRPr="000D04E1">
        <w:rPr>
          <w:lang w:val="en-US" w:eastAsia="ja-JP"/>
        </w:rPr>
        <w:t xml:space="preserve"> </w:t>
      </w:r>
      <w:hyperlink r:id="rId8" w:history="1">
        <w:r w:rsidRPr="000D04E1">
          <w:rPr>
            <w:rStyle w:val="af"/>
            <w:lang w:val="en-US" w:eastAsia="ja-JP"/>
          </w:rPr>
          <w:t>R3-22</w:t>
        </w:r>
        <w:r w:rsidR="00A90068">
          <w:rPr>
            <w:rStyle w:val="af"/>
            <w:lang w:val="en-US" w:eastAsia="ja-JP"/>
          </w:rPr>
          <w:t>5026</w:t>
        </w:r>
      </w:hyperlink>
      <w:r>
        <w:rPr>
          <w:lang w:val="en-US" w:eastAsia="ja-JP"/>
        </w:rPr>
        <w:t xml:space="preserve">, RAN3 discussed the </w:t>
      </w:r>
      <w:r w:rsidR="00A90068">
        <w:rPr>
          <w:lang w:val="en-US" w:eastAsia="ja-JP"/>
        </w:rPr>
        <w:t>failure scenarios</w:t>
      </w:r>
      <w:r>
        <w:rPr>
          <w:lang w:val="en-US" w:eastAsia="ja-JP"/>
        </w:rPr>
        <w:t xml:space="preserve"> </w:t>
      </w:r>
      <w:r w:rsidR="00A90068">
        <w:rPr>
          <w:lang w:val="en-US" w:eastAsia="ja-JP"/>
        </w:rPr>
        <w:t xml:space="preserve">of </w:t>
      </w:r>
      <w:proofErr w:type="spellStart"/>
      <w:r w:rsidR="00A90068">
        <w:rPr>
          <w:lang w:val="en-US" w:eastAsia="ja-JP"/>
        </w:rPr>
        <w:t>gNB</w:t>
      </w:r>
      <w:proofErr w:type="spellEnd"/>
      <w:r w:rsidR="00A90068">
        <w:rPr>
          <w:lang w:val="en-US" w:eastAsia="ja-JP"/>
        </w:rPr>
        <w:t xml:space="preserve">-CU-CP </w:t>
      </w:r>
      <w:r>
        <w:rPr>
          <w:lang w:val="en-US" w:eastAsia="ja-JP"/>
        </w:rPr>
        <w:t>and approve</w:t>
      </w:r>
      <w:r w:rsidR="00BF665C">
        <w:rPr>
          <w:lang w:val="en-US" w:eastAsia="ja-JP"/>
        </w:rPr>
        <w:t>d</w:t>
      </w:r>
      <w:r>
        <w:rPr>
          <w:lang w:val="en-US" w:eastAsia="ja-JP"/>
        </w:rPr>
        <w:t xml:space="preserve"> the draft TR</w:t>
      </w:r>
      <w:r w:rsidR="00CE68E3">
        <w:rPr>
          <w:lang w:val="en-US" w:eastAsia="ja-JP"/>
        </w:rPr>
        <w:t xml:space="preserve"> as follows;</w:t>
      </w:r>
      <w:r>
        <w:rPr>
          <w:lang w:val="en-US" w:eastAsia="ja-JP"/>
        </w:rPr>
        <w:t>.</w:t>
      </w:r>
    </w:p>
    <w:p w14:paraId="579A67AF" w14:textId="77777777" w:rsidR="00CE68E3" w:rsidRPr="00CE68E3" w:rsidRDefault="00CE68E3" w:rsidP="00CE68E3">
      <w:pPr>
        <w:numPr>
          <w:ilvl w:val="0"/>
          <w:numId w:val="19"/>
        </w:numPr>
        <w:rPr>
          <w:rFonts w:eastAsiaTheme="minorEastAsia"/>
          <w:lang w:val="en-US" w:eastAsia="ja-JP"/>
        </w:rPr>
      </w:pPr>
      <w:r w:rsidRPr="00CE68E3">
        <w:rPr>
          <w:rFonts w:eastAsiaTheme="minorEastAsia"/>
          <w:lang w:val="en-US" w:eastAsia="ja-JP"/>
        </w:rPr>
        <w:t>All the Failure Scenarios have been captured.</w:t>
      </w:r>
    </w:p>
    <w:p w14:paraId="68D0275A" w14:textId="2A2AD322" w:rsidR="00CE68E3" w:rsidRPr="00CE68E3" w:rsidRDefault="00645276" w:rsidP="00CE68E3">
      <w:pPr>
        <w:numPr>
          <w:ilvl w:val="0"/>
          <w:numId w:val="21"/>
        </w:numPr>
        <w:rPr>
          <w:rFonts w:eastAsiaTheme="minorEastAsia"/>
          <w:lang w:val="en-US" w:eastAsia="ja-JP"/>
        </w:rPr>
      </w:pPr>
      <w:r>
        <w:rPr>
          <w:rFonts w:eastAsiaTheme="minorEastAsia"/>
          <w:lang w:val="en-US" w:eastAsia="ja-JP"/>
        </w:rPr>
        <w:t>F</w:t>
      </w:r>
      <w:r w:rsidR="00CE68E3" w:rsidRPr="00CE68E3">
        <w:rPr>
          <w:rFonts w:eastAsiaTheme="minorEastAsia"/>
          <w:lang w:val="en-US" w:eastAsia="ja-JP"/>
        </w:rPr>
        <w:t>ollowing failure scenarios have been discussed:</w:t>
      </w:r>
    </w:p>
    <w:p w14:paraId="14829F22" w14:textId="4F577612" w:rsidR="00CE68E3" w:rsidRPr="00CE68E3" w:rsidRDefault="00CE68E3" w:rsidP="00CE68E3">
      <w:pPr>
        <w:numPr>
          <w:ilvl w:val="1"/>
          <w:numId w:val="24"/>
        </w:numPr>
        <w:rPr>
          <w:rFonts w:eastAsiaTheme="minorEastAsia"/>
          <w:lang w:val="en-US" w:eastAsia="ja-JP"/>
        </w:rPr>
      </w:pPr>
      <w:r w:rsidRPr="00CE68E3">
        <w:rPr>
          <w:rFonts w:eastAsiaTheme="minorEastAsia"/>
          <w:lang w:val="en-US" w:eastAsia="ja-JP"/>
        </w:rPr>
        <w:t>Hardware failure</w:t>
      </w:r>
    </w:p>
    <w:p w14:paraId="721FA35B" w14:textId="128D3B2A" w:rsidR="00CE68E3" w:rsidRPr="00CE68E3" w:rsidRDefault="00CE68E3" w:rsidP="00CE68E3">
      <w:pPr>
        <w:numPr>
          <w:ilvl w:val="1"/>
          <w:numId w:val="24"/>
        </w:numPr>
        <w:rPr>
          <w:rFonts w:eastAsiaTheme="minorEastAsia"/>
          <w:lang w:val="en-US" w:eastAsia="ja-JP"/>
        </w:rPr>
      </w:pPr>
      <w:r w:rsidRPr="00CE68E3">
        <w:rPr>
          <w:rFonts w:eastAsiaTheme="minorEastAsia"/>
          <w:lang w:val="en-US" w:eastAsia="ja-JP"/>
        </w:rPr>
        <w:t>Software failure</w:t>
      </w:r>
    </w:p>
    <w:p w14:paraId="42CAC941" w14:textId="248BA3E6" w:rsidR="00CE68E3" w:rsidRPr="00CE68E3" w:rsidRDefault="00CE68E3" w:rsidP="00CE68E3">
      <w:pPr>
        <w:numPr>
          <w:ilvl w:val="1"/>
          <w:numId w:val="24"/>
        </w:numPr>
        <w:rPr>
          <w:rFonts w:eastAsiaTheme="minorEastAsia"/>
          <w:lang w:val="en-US" w:eastAsia="ja-JP"/>
        </w:rPr>
      </w:pPr>
      <w:r w:rsidRPr="00CE68E3">
        <w:rPr>
          <w:rFonts w:eastAsiaTheme="minorEastAsia"/>
          <w:lang w:val="en-US" w:eastAsia="ja-JP"/>
        </w:rPr>
        <w:t>Transport network failure</w:t>
      </w:r>
    </w:p>
    <w:p w14:paraId="78978B5E" w14:textId="5AD0EA2C" w:rsidR="00CE68E3" w:rsidRPr="00CE68E3" w:rsidRDefault="00CE68E3" w:rsidP="00CE68E3">
      <w:pPr>
        <w:numPr>
          <w:ilvl w:val="1"/>
          <w:numId w:val="24"/>
        </w:numPr>
        <w:rPr>
          <w:rFonts w:eastAsiaTheme="minorEastAsia"/>
          <w:lang w:val="en-US" w:eastAsia="ja-JP"/>
        </w:rPr>
      </w:pPr>
      <w:r w:rsidRPr="00CE68E3">
        <w:rPr>
          <w:rFonts w:eastAsiaTheme="minorEastAsia"/>
          <w:lang w:val="en-US" w:eastAsia="ja-JP"/>
        </w:rPr>
        <w:t>Power failure</w:t>
      </w:r>
    </w:p>
    <w:p w14:paraId="68CA7D4C" w14:textId="1E68D8F6" w:rsidR="00CE68E3" w:rsidRDefault="00CE68E3" w:rsidP="00CE68E3">
      <w:pPr>
        <w:numPr>
          <w:ilvl w:val="1"/>
          <w:numId w:val="24"/>
        </w:numPr>
        <w:rPr>
          <w:rFonts w:eastAsiaTheme="minorEastAsia"/>
          <w:lang w:val="en-US" w:eastAsia="ja-JP"/>
        </w:rPr>
      </w:pPr>
      <w:r w:rsidRPr="00CE68E3">
        <w:rPr>
          <w:rFonts w:eastAsiaTheme="minorEastAsia"/>
          <w:lang w:val="en-US" w:eastAsia="ja-JP"/>
        </w:rPr>
        <w:t>RAN node breakdown, e.g., due to natural disaster</w:t>
      </w:r>
    </w:p>
    <w:p w14:paraId="37582039" w14:textId="0B3B4A38" w:rsidR="00645276" w:rsidRPr="00645276" w:rsidRDefault="00645276" w:rsidP="00645276">
      <w:pPr>
        <w:numPr>
          <w:ilvl w:val="0"/>
          <w:numId w:val="24"/>
        </w:numPr>
        <w:rPr>
          <w:rFonts w:eastAsiaTheme="minorEastAsia"/>
          <w:lang w:val="en-US" w:eastAsia="ja-JP"/>
        </w:rPr>
      </w:pPr>
      <w:r>
        <w:rPr>
          <w:rFonts w:eastAsiaTheme="minorEastAsia"/>
          <w:lang w:val="en-US" w:eastAsia="ja-JP"/>
        </w:rPr>
        <w:t xml:space="preserve">Capture the Failure Scenario </w:t>
      </w:r>
      <w:r w:rsidR="006D01E7" w:rsidRPr="006D01E7">
        <w:rPr>
          <w:rFonts w:eastAsiaTheme="minorEastAsia"/>
          <w:lang w:val="en-US" w:eastAsia="ja-JP"/>
        </w:rPr>
        <w:t xml:space="preserve">from each contribution’s view </w:t>
      </w:r>
      <w:r w:rsidRPr="00CE68E3">
        <w:rPr>
          <w:rFonts w:eastAsiaTheme="minorEastAsia"/>
          <w:lang w:val="en-US" w:eastAsia="ja-JP"/>
        </w:rPr>
        <w:t>in Annex</w:t>
      </w:r>
      <w:r>
        <w:rPr>
          <w:rFonts w:eastAsiaTheme="minorEastAsia"/>
          <w:lang w:val="en-US" w:eastAsia="ja-JP"/>
        </w:rPr>
        <w:t xml:space="preserve"> of </w:t>
      </w:r>
      <w:r w:rsidR="006D01E7">
        <w:rPr>
          <w:rFonts w:eastAsiaTheme="minorEastAsia"/>
          <w:lang w:val="en-US" w:eastAsia="ja-JP"/>
        </w:rPr>
        <w:t>TR.</w:t>
      </w:r>
    </w:p>
    <w:p w14:paraId="3B35B908" w14:textId="77777777" w:rsidR="00CE68E3" w:rsidRPr="00CE68E3" w:rsidRDefault="00CE68E3" w:rsidP="00CE68E3">
      <w:pPr>
        <w:numPr>
          <w:ilvl w:val="0"/>
          <w:numId w:val="22"/>
        </w:numPr>
        <w:rPr>
          <w:rFonts w:eastAsiaTheme="minorEastAsia"/>
          <w:lang w:val="en-US" w:eastAsia="ja-JP"/>
        </w:rPr>
      </w:pPr>
      <w:r w:rsidRPr="00CE68E3">
        <w:rPr>
          <w:rFonts w:eastAsiaTheme="minorEastAsia"/>
          <w:lang w:val="en-US" w:eastAsia="ja-JP"/>
        </w:rPr>
        <w:t>Endorse R3-225251 as TR 38.879 v0.1.1.</w:t>
      </w:r>
    </w:p>
    <w:p w14:paraId="31DAB90D" w14:textId="679AE04D" w:rsidR="00CE68E3" w:rsidRPr="00CE68E3" w:rsidRDefault="00CE68E3" w:rsidP="00CE68E3">
      <w:pPr>
        <w:rPr>
          <w:rFonts w:eastAsiaTheme="minorEastAsia"/>
          <w:lang w:val="en-US" w:eastAsia="ja-JP"/>
        </w:rPr>
      </w:pPr>
      <w:r>
        <w:rPr>
          <w:rFonts w:eastAsiaTheme="minorEastAsia"/>
          <w:lang w:val="en-US" w:eastAsia="ja-JP"/>
        </w:rPr>
        <w:t>And then, t</w:t>
      </w:r>
      <w:r w:rsidRPr="00CE68E3">
        <w:rPr>
          <w:rFonts w:eastAsiaTheme="minorEastAsia"/>
          <w:lang w:val="en-US" w:eastAsia="ja-JP"/>
        </w:rPr>
        <w:t>his SI is completed in RAN3.</w:t>
      </w:r>
    </w:p>
    <w:p w14:paraId="3B7461B0" w14:textId="5E4D8CC4" w:rsidR="00A8691A" w:rsidRPr="00A8691A" w:rsidRDefault="00A8691A" w:rsidP="000107C2">
      <w:pPr>
        <w:rPr>
          <w:rFonts w:eastAsiaTheme="minorEastAsia"/>
          <w:lang w:eastAsia="ja-JP"/>
        </w:rPr>
      </w:pPr>
    </w:p>
    <w:p w14:paraId="05E6C52A" w14:textId="7CA021CB" w:rsidR="00701410" w:rsidRDefault="00701410" w:rsidP="00701410">
      <w:pPr>
        <w:pStyle w:val="4"/>
        <w:rPr>
          <w:lang w:eastAsia="ja-JP"/>
        </w:rPr>
      </w:pPr>
      <w:r>
        <w:rPr>
          <w:lang w:eastAsia="ja-JP"/>
        </w:rPr>
        <w:t>2.3.2</w:t>
      </w:r>
      <w:r>
        <w:rPr>
          <w:lang w:eastAsia="ja-JP"/>
        </w:rPr>
        <w:tab/>
        <w:t>Remaining Open issues</w:t>
      </w:r>
    </w:p>
    <w:p w14:paraId="58848584" w14:textId="0D9C2E62" w:rsidR="00A8691A" w:rsidRPr="00A8691A" w:rsidRDefault="00A8691A" w:rsidP="000107C2">
      <w:pPr>
        <w:rPr>
          <w:rFonts w:eastAsiaTheme="minorEastAsia"/>
          <w:lang w:eastAsia="ja-JP"/>
        </w:rPr>
      </w:pPr>
      <w:r>
        <w:rPr>
          <w:rFonts w:eastAsiaTheme="minorEastAsia" w:hint="eastAsia"/>
          <w:lang w:eastAsia="ja-JP"/>
        </w:rPr>
        <w:t>N</w:t>
      </w:r>
      <w:r>
        <w:rPr>
          <w:rFonts w:eastAsiaTheme="minorEastAsia"/>
          <w:lang w:eastAsia="ja-JP"/>
        </w:rPr>
        <w:t>one. All objectives for this SI were completed.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765125A" w14:textId="12206D7D" w:rsidR="001B014D" w:rsidRPr="0008356A" w:rsidRDefault="001B014D" w:rsidP="001B014D">
      <w:pPr>
        <w:tabs>
          <w:tab w:val="left" w:pos="567"/>
        </w:tabs>
        <w:overflowPunct/>
        <w:autoSpaceDE/>
        <w:autoSpaceDN/>
        <w:snapToGrid w:val="0"/>
        <w:spacing w:after="0"/>
        <w:textAlignment w:val="auto"/>
        <w:rPr>
          <w:bCs/>
          <w:u w:val="single"/>
        </w:rPr>
      </w:pPr>
      <w:r w:rsidRPr="0008356A">
        <w:rPr>
          <w:bCs/>
          <w:u w:val="single"/>
        </w:rPr>
        <w:t>RAN3#11</w:t>
      </w:r>
      <w:r>
        <w:rPr>
          <w:bCs/>
          <w:u w:val="single"/>
        </w:rPr>
        <w:t>7</w:t>
      </w:r>
      <w:r w:rsidRPr="0008356A">
        <w:rPr>
          <w:bCs/>
          <w:u w:val="single"/>
        </w:rPr>
        <w:t>-e</w:t>
      </w:r>
    </w:p>
    <w:p w14:paraId="4B7DAC02" w14:textId="3A3B8B58" w:rsidR="001B014D" w:rsidRPr="00CF26E3" w:rsidRDefault="001B014D" w:rsidP="001B014D">
      <w:pPr>
        <w:tabs>
          <w:tab w:val="left" w:pos="567"/>
        </w:tabs>
        <w:overflowPunct/>
        <w:autoSpaceDE/>
        <w:autoSpaceDN/>
        <w:snapToGrid w:val="0"/>
        <w:spacing w:after="0"/>
        <w:textAlignment w:val="auto"/>
        <w:rPr>
          <w:bCs/>
        </w:rPr>
      </w:pPr>
      <w:r>
        <w:rPr>
          <w:bCs/>
        </w:rPr>
        <w:t>1</w:t>
      </w:r>
      <w:r w:rsidR="00DB6901">
        <w:rPr>
          <w:bCs/>
        </w:rPr>
        <w:t>5</w:t>
      </w:r>
      <w:r w:rsidRPr="0008356A">
        <w:rPr>
          <w:bCs/>
        </w:rPr>
        <w:t xml:space="preserve"> contributions </w:t>
      </w:r>
      <w:r w:rsidRPr="00CF26E3">
        <w:rPr>
          <w:bCs/>
        </w:rPr>
        <w:t>(</w:t>
      </w:r>
      <w:r w:rsidRPr="0008356A">
        <w:rPr>
          <w:bCs/>
        </w:rPr>
        <w:t xml:space="preserve">for details see agenda item </w:t>
      </w:r>
      <w:r>
        <w:rPr>
          <w:bCs/>
        </w:rPr>
        <w:t>21</w:t>
      </w:r>
      <w:r w:rsidRPr="0008356A">
        <w:rPr>
          <w:bCs/>
        </w:rPr>
        <w:t xml:space="preserve">.2 in </w:t>
      </w:r>
      <w:hyperlink r:id="rId9" w:history="1">
        <w:r w:rsidRPr="0008356A">
          <w:rPr>
            <w:rStyle w:val="af"/>
            <w:bCs/>
          </w:rPr>
          <w:t>Tdoc list</w:t>
        </w:r>
      </w:hyperlink>
      <w:r w:rsidRPr="0008356A">
        <w:rPr>
          <w:bCs/>
        </w:rPr>
        <w:t>)</w:t>
      </w:r>
      <w:r>
        <w:rPr>
          <w:bCs/>
        </w:rPr>
        <w:t>.</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lastRenderedPageBreak/>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09CD5" w14:textId="77777777" w:rsidR="005F3A0F" w:rsidRDefault="005F3A0F">
      <w:r>
        <w:separator/>
      </w:r>
    </w:p>
  </w:endnote>
  <w:endnote w:type="continuationSeparator" w:id="0">
    <w:p w14:paraId="1FCCFC8D" w14:textId="77777777" w:rsidR="005F3A0F" w:rsidRDefault="005F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F14F7" w14:textId="77777777" w:rsidR="005F3A0F" w:rsidRDefault="005F3A0F">
      <w:r>
        <w:separator/>
      </w:r>
    </w:p>
  </w:footnote>
  <w:footnote w:type="continuationSeparator" w:id="0">
    <w:p w14:paraId="4B12AFA7" w14:textId="77777777" w:rsidR="005F3A0F" w:rsidRDefault="005F3A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3819C2"/>
    <w:multiLevelType w:val="hybridMultilevel"/>
    <w:tmpl w:val="D8F83D3C"/>
    <w:lvl w:ilvl="0" w:tplc="AD74D1D4">
      <w:start w:val="1"/>
      <w:numFmt w:val="bullet"/>
      <w:lvlText w:val=""/>
      <w:lvlJc w:val="left"/>
      <w:pPr>
        <w:tabs>
          <w:tab w:val="num" w:pos="720"/>
        </w:tabs>
        <w:ind w:left="720" w:hanging="360"/>
      </w:pPr>
      <w:rPr>
        <w:rFonts w:ascii="Symbol" w:hAnsi="Symbol" w:hint="default"/>
      </w:rPr>
    </w:lvl>
    <w:lvl w:ilvl="1" w:tplc="53FC606A">
      <w:start w:val="1"/>
      <w:numFmt w:val="bullet"/>
      <w:lvlText w:val=""/>
      <w:lvlJc w:val="left"/>
      <w:pPr>
        <w:tabs>
          <w:tab w:val="num" w:pos="1440"/>
        </w:tabs>
        <w:ind w:left="1440" w:hanging="360"/>
      </w:pPr>
      <w:rPr>
        <w:rFonts w:ascii="Symbol" w:hAnsi="Symbol" w:hint="default"/>
      </w:rPr>
    </w:lvl>
    <w:lvl w:ilvl="2" w:tplc="277C3816" w:tentative="1">
      <w:start w:val="1"/>
      <w:numFmt w:val="bullet"/>
      <w:lvlText w:val=""/>
      <w:lvlJc w:val="left"/>
      <w:pPr>
        <w:tabs>
          <w:tab w:val="num" w:pos="2160"/>
        </w:tabs>
        <w:ind w:left="2160" w:hanging="360"/>
      </w:pPr>
      <w:rPr>
        <w:rFonts w:ascii="Symbol" w:hAnsi="Symbol" w:hint="default"/>
      </w:rPr>
    </w:lvl>
    <w:lvl w:ilvl="3" w:tplc="32E61812" w:tentative="1">
      <w:start w:val="1"/>
      <w:numFmt w:val="bullet"/>
      <w:lvlText w:val=""/>
      <w:lvlJc w:val="left"/>
      <w:pPr>
        <w:tabs>
          <w:tab w:val="num" w:pos="2880"/>
        </w:tabs>
        <w:ind w:left="2880" w:hanging="360"/>
      </w:pPr>
      <w:rPr>
        <w:rFonts w:ascii="Symbol" w:hAnsi="Symbol" w:hint="default"/>
      </w:rPr>
    </w:lvl>
    <w:lvl w:ilvl="4" w:tplc="C8EA4F0A" w:tentative="1">
      <w:start w:val="1"/>
      <w:numFmt w:val="bullet"/>
      <w:lvlText w:val=""/>
      <w:lvlJc w:val="left"/>
      <w:pPr>
        <w:tabs>
          <w:tab w:val="num" w:pos="3600"/>
        </w:tabs>
        <w:ind w:left="3600" w:hanging="360"/>
      </w:pPr>
      <w:rPr>
        <w:rFonts w:ascii="Symbol" w:hAnsi="Symbol" w:hint="default"/>
      </w:rPr>
    </w:lvl>
    <w:lvl w:ilvl="5" w:tplc="8B2CBD98" w:tentative="1">
      <w:start w:val="1"/>
      <w:numFmt w:val="bullet"/>
      <w:lvlText w:val=""/>
      <w:lvlJc w:val="left"/>
      <w:pPr>
        <w:tabs>
          <w:tab w:val="num" w:pos="4320"/>
        </w:tabs>
        <w:ind w:left="4320" w:hanging="360"/>
      </w:pPr>
      <w:rPr>
        <w:rFonts w:ascii="Symbol" w:hAnsi="Symbol" w:hint="default"/>
      </w:rPr>
    </w:lvl>
    <w:lvl w:ilvl="6" w:tplc="FE1E6A8E" w:tentative="1">
      <w:start w:val="1"/>
      <w:numFmt w:val="bullet"/>
      <w:lvlText w:val=""/>
      <w:lvlJc w:val="left"/>
      <w:pPr>
        <w:tabs>
          <w:tab w:val="num" w:pos="5040"/>
        </w:tabs>
        <w:ind w:left="5040" w:hanging="360"/>
      </w:pPr>
      <w:rPr>
        <w:rFonts w:ascii="Symbol" w:hAnsi="Symbol" w:hint="default"/>
      </w:rPr>
    </w:lvl>
    <w:lvl w:ilvl="7" w:tplc="68A062E8" w:tentative="1">
      <w:start w:val="1"/>
      <w:numFmt w:val="bullet"/>
      <w:lvlText w:val=""/>
      <w:lvlJc w:val="left"/>
      <w:pPr>
        <w:tabs>
          <w:tab w:val="num" w:pos="5760"/>
        </w:tabs>
        <w:ind w:left="5760" w:hanging="360"/>
      </w:pPr>
      <w:rPr>
        <w:rFonts w:ascii="Symbol" w:hAnsi="Symbol" w:hint="default"/>
      </w:rPr>
    </w:lvl>
    <w:lvl w:ilvl="8" w:tplc="EC226E0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1267D9D"/>
    <w:multiLevelType w:val="hybridMultilevel"/>
    <w:tmpl w:val="A2D67752"/>
    <w:lvl w:ilvl="0" w:tplc="E2BA8434">
      <w:start w:val="1"/>
      <w:numFmt w:val="bullet"/>
      <w:lvlText w:val=""/>
      <w:lvlJc w:val="left"/>
      <w:pPr>
        <w:tabs>
          <w:tab w:val="num" w:pos="720"/>
        </w:tabs>
        <w:ind w:left="720" w:hanging="360"/>
      </w:pPr>
      <w:rPr>
        <w:rFonts w:ascii="Symbol" w:hAnsi="Symbol" w:hint="default"/>
      </w:rPr>
    </w:lvl>
    <w:lvl w:ilvl="1" w:tplc="40A44E1C" w:tentative="1">
      <w:start w:val="1"/>
      <w:numFmt w:val="bullet"/>
      <w:lvlText w:val=""/>
      <w:lvlJc w:val="left"/>
      <w:pPr>
        <w:tabs>
          <w:tab w:val="num" w:pos="1440"/>
        </w:tabs>
        <w:ind w:left="1440" w:hanging="360"/>
      </w:pPr>
      <w:rPr>
        <w:rFonts w:ascii="Symbol" w:hAnsi="Symbol" w:hint="default"/>
      </w:rPr>
    </w:lvl>
    <w:lvl w:ilvl="2" w:tplc="0BD2C098" w:tentative="1">
      <w:start w:val="1"/>
      <w:numFmt w:val="bullet"/>
      <w:lvlText w:val=""/>
      <w:lvlJc w:val="left"/>
      <w:pPr>
        <w:tabs>
          <w:tab w:val="num" w:pos="2160"/>
        </w:tabs>
        <w:ind w:left="2160" w:hanging="360"/>
      </w:pPr>
      <w:rPr>
        <w:rFonts w:ascii="Symbol" w:hAnsi="Symbol" w:hint="default"/>
      </w:rPr>
    </w:lvl>
    <w:lvl w:ilvl="3" w:tplc="2CA897A6" w:tentative="1">
      <w:start w:val="1"/>
      <w:numFmt w:val="bullet"/>
      <w:lvlText w:val=""/>
      <w:lvlJc w:val="left"/>
      <w:pPr>
        <w:tabs>
          <w:tab w:val="num" w:pos="2880"/>
        </w:tabs>
        <w:ind w:left="2880" w:hanging="360"/>
      </w:pPr>
      <w:rPr>
        <w:rFonts w:ascii="Symbol" w:hAnsi="Symbol" w:hint="default"/>
      </w:rPr>
    </w:lvl>
    <w:lvl w:ilvl="4" w:tplc="5F468FFE" w:tentative="1">
      <w:start w:val="1"/>
      <w:numFmt w:val="bullet"/>
      <w:lvlText w:val=""/>
      <w:lvlJc w:val="left"/>
      <w:pPr>
        <w:tabs>
          <w:tab w:val="num" w:pos="3600"/>
        </w:tabs>
        <w:ind w:left="3600" w:hanging="360"/>
      </w:pPr>
      <w:rPr>
        <w:rFonts w:ascii="Symbol" w:hAnsi="Symbol" w:hint="default"/>
      </w:rPr>
    </w:lvl>
    <w:lvl w:ilvl="5" w:tplc="809444D0" w:tentative="1">
      <w:start w:val="1"/>
      <w:numFmt w:val="bullet"/>
      <w:lvlText w:val=""/>
      <w:lvlJc w:val="left"/>
      <w:pPr>
        <w:tabs>
          <w:tab w:val="num" w:pos="4320"/>
        </w:tabs>
        <w:ind w:left="4320" w:hanging="360"/>
      </w:pPr>
      <w:rPr>
        <w:rFonts w:ascii="Symbol" w:hAnsi="Symbol" w:hint="default"/>
      </w:rPr>
    </w:lvl>
    <w:lvl w:ilvl="6" w:tplc="39025022" w:tentative="1">
      <w:start w:val="1"/>
      <w:numFmt w:val="bullet"/>
      <w:lvlText w:val=""/>
      <w:lvlJc w:val="left"/>
      <w:pPr>
        <w:tabs>
          <w:tab w:val="num" w:pos="5040"/>
        </w:tabs>
        <w:ind w:left="5040" w:hanging="360"/>
      </w:pPr>
      <w:rPr>
        <w:rFonts w:ascii="Symbol" w:hAnsi="Symbol" w:hint="default"/>
      </w:rPr>
    </w:lvl>
    <w:lvl w:ilvl="7" w:tplc="B7B069F4" w:tentative="1">
      <w:start w:val="1"/>
      <w:numFmt w:val="bullet"/>
      <w:lvlText w:val=""/>
      <w:lvlJc w:val="left"/>
      <w:pPr>
        <w:tabs>
          <w:tab w:val="num" w:pos="5760"/>
        </w:tabs>
        <w:ind w:left="5760" w:hanging="360"/>
      </w:pPr>
      <w:rPr>
        <w:rFonts w:ascii="Symbol" w:hAnsi="Symbol" w:hint="default"/>
      </w:rPr>
    </w:lvl>
    <w:lvl w:ilvl="8" w:tplc="157CB89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2862332"/>
    <w:multiLevelType w:val="hybridMultilevel"/>
    <w:tmpl w:val="B6D0BC92"/>
    <w:lvl w:ilvl="0" w:tplc="FFFFFFFF">
      <w:start w:val="1"/>
      <w:numFmt w:val="bullet"/>
      <w:lvlText w:val=""/>
      <w:lvlJc w:val="left"/>
      <w:pPr>
        <w:tabs>
          <w:tab w:val="num" w:pos="720"/>
        </w:tabs>
        <w:ind w:left="720" w:hanging="360"/>
      </w:pPr>
      <w:rPr>
        <w:rFonts w:ascii="Symbol" w:hAnsi="Symbol" w:hint="default"/>
      </w:rPr>
    </w:lvl>
    <w:lvl w:ilvl="1" w:tplc="C6DA1A48">
      <w:numFmt w:val="bullet"/>
      <w:lvlText w:val="-"/>
      <w:lvlJc w:val="left"/>
      <w:pPr>
        <w:tabs>
          <w:tab w:val="num" w:pos="1440"/>
        </w:tabs>
        <w:ind w:left="1440" w:hanging="360"/>
      </w:pPr>
      <w:rPr>
        <w:rFonts w:ascii="Arial" w:eastAsia="ＭＳ 明朝" w:hAnsi="Arial" w:cs="Aria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5F430A2"/>
    <w:multiLevelType w:val="hybridMultilevel"/>
    <w:tmpl w:val="ECF405E0"/>
    <w:lvl w:ilvl="0" w:tplc="DEF4E542">
      <w:start w:val="1"/>
      <w:numFmt w:val="bullet"/>
      <w:lvlText w:val=""/>
      <w:lvlJc w:val="left"/>
      <w:pPr>
        <w:tabs>
          <w:tab w:val="num" w:pos="720"/>
        </w:tabs>
        <w:ind w:left="720" w:hanging="360"/>
      </w:pPr>
      <w:rPr>
        <w:rFonts w:ascii="Symbol" w:hAnsi="Symbol" w:hint="default"/>
      </w:rPr>
    </w:lvl>
    <w:lvl w:ilvl="1" w:tplc="A6FA725C" w:tentative="1">
      <w:start w:val="1"/>
      <w:numFmt w:val="bullet"/>
      <w:lvlText w:val=""/>
      <w:lvlJc w:val="left"/>
      <w:pPr>
        <w:tabs>
          <w:tab w:val="num" w:pos="1440"/>
        </w:tabs>
        <w:ind w:left="1440" w:hanging="360"/>
      </w:pPr>
      <w:rPr>
        <w:rFonts w:ascii="Symbol" w:hAnsi="Symbol" w:hint="default"/>
      </w:rPr>
    </w:lvl>
    <w:lvl w:ilvl="2" w:tplc="A662A508" w:tentative="1">
      <w:start w:val="1"/>
      <w:numFmt w:val="bullet"/>
      <w:lvlText w:val=""/>
      <w:lvlJc w:val="left"/>
      <w:pPr>
        <w:tabs>
          <w:tab w:val="num" w:pos="2160"/>
        </w:tabs>
        <w:ind w:left="2160" w:hanging="360"/>
      </w:pPr>
      <w:rPr>
        <w:rFonts w:ascii="Symbol" w:hAnsi="Symbol" w:hint="default"/>
      </w:rPr>
    </w:lvl>
    <w:lvl w:ilvl="3" w:tplc="C8166B30" w:tentative="1">
      <w:start w:val="1"/>
      <w:numFmt w:val="bullet"/>
      <w:lvlText w:val=""/>
      <w:lvlJc w:val="left"/>
      <w:pPr>
        <w:tabs>
          <w:tab w:val="num" w:pos="2880"/>
        </w:tabs>
        <w:ind w:left="2880" w:hanging="360"/>
      </w:pPr>
      <w:rPr>
        <w:rFonts w:ascii="Symbol" w:hAnsi="Symbol" w:hint="default"/>
      </w:rPr>
    </w:lvl>
    <w:lvl w:ilvl="4" w:tplc="6CDC90FA" w:tentative="1">
      <w:start w:val="1"/>
      <w:numFmt w:val="bullet"/>
      <w:lvlText w:val=""/>
      <w:lvlJc w:val="left"/>
      <w:pPr>
        <w:tabs>
          <w:tab w:val="num" w:pos="3600"/>
        </w:tabs>
        <w:ind w:left="3600" w:hanging="360"/>
      </w:pPr>
      <w:rPr>
        <w:rFonts w:ascii="Symbol" w:hAnsi="Symbol" w:hint="default"/>
      </w:rPr>
    </w:lvl>
    <w:lvl w:ilvl="5" w:tplc="51A8EE5A" w:tentative="1">
      <w:start w:val="1"/>
      <w:numFmt w:val="bullet"/>
      <w:lvlText w:val=""/>
      <w:lvlJc w:val="left"/>
      <w:pPr>
        <w:tabs>
          <w:tab w:val="num" w:pos="4320"/>
        </w:tabs>
        <w:ind w:left="4320" w:hanging="360"/>
      </w:pPr>
      <w:rPr>
        <w:rFonts w:ascii="Symbol" w:hAnsi="Symbol" w:hint="default"/>
      </w:rPr>
    </w:lvl>
    <w:lvl w:ilvl="6" w:tplc="BB88F2D4" w:tentative="1">
      <w:start w:val="1"/>
      <w:numFmt w:val="bullet"/>
      <w:lvlText w:val=""/>
      <w:lvlJc w:val="left"/>
      <w:pPr>
        <w:tabs>
          <w:tab w:val="num" w:pos="5040"/>
        </w:tabs>
        <w:ind w:left="5040" w:hanging="360"/>
      </w:pPr>
      <w:rPr>
        <w:rFonts w:ascii="Symbol" w:hAnsi="Symbol" w:hint="default"/>
      </w:rPr>
    </w:lvl>
    <w:lvl w:ilvl="7" w:tplc="510E1CD2" w:tentative="1">
      <w:start w:val="1"/>
      <w:numFmt w:val="bullet"/>
      <w:lvlText w:val=""/>
      <w:lvlJc w:val="left"/>
      <w:pPr>
        <w:tabs>
          <w:tab w:val="num" w:pos="5760"/>
        </w:tabs>
        <w:ind w:left="5760" w:hanging="360"/>
      </w:pPr>
      <w:rPr>
        <w:rFonts w:ascii="Symbol" w:hAnsi="Symbol" w:hint="default"/>
      </w:rPr>
    </w:lvl>
    <w:lvl w:ilvl="8" w:tplc="111CE58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01608E3"/>
    <w:multiLevelType w:val="hybridMultilevel"/>
    <w:tmpl w:val="53704292"/>
    <w:lvl w:ilvl="0" w:tplc="69648C0A">
      <w:start w:val="1"/>
      <w:numFmt w:val="bullet"/>
      <w:lvlText w:val=""/>
      <w:lvlJc w:val="left"/>
      <w:pPr>
        <w:tabs>
          <w:tab w:val="num" w:pos="720"/>
        </w:tabs>
        <w:ind w:left="720" w:hanging="360"/>
      </w:pPr>
      <w:rPr>
        <w:rFonts w:ascii="Symbol" w:hAnsi="Symbol" w:hint="default"/>
      </w:rPr>
    </w:lvl>
    <w:lvl w:ilvl="1" w:tplc="F83CD840" w:tentative="1">
      <w:start w:val="1"/>
      <w:numFmt w:val="bullet"/>
      <w:lvlText w:val=""/>
      <w:lvlJc w:val="left"/>
      <w:pPr>
        <w:tabs>
          <w:tab w:val="num" w:pos="1440"/>
        </w:tabs>
        <w:ind w:left="1440" w:hanging="360"/>
      </w:pPr>
      <w:rPr>
        <w:rFonts w:ascii="Symbol" w:hAnsi="Symbol" w:hint="default"/>
      </w:rPr>
    </w:lvl>
    <w:lvl w:ilvl="2" w:tplc="8A2AD7E0" w:tentative="1">
      <w:start w:val="1"/>
      <w:numFmt w:val="bullet"/>
      <w:lvlText w:val=""/>
      <w:lvlJc w:val="left"/>
      <w:pPr>
        <w:tabs>
          <w:tab w:val="num" w:pos="2160"/>
        </w:tabs>
        <w:ind w:left="2160" w:hanging="360"/>
      </w:pPr>
      <w:rPr>
        <w:rFonts w:ascii="Symbol" w:hAnsi="Symbol" w:hint="default"/>
      </w:rPr>
    </w:lvl>
    <w:lvl w:ilvl="3" w:tplc="24D680A0" w:tentative="1">
      <w:start w:val="1"/>
      <w:numFmt w:val="bullet"/>
      <w:lvlText w:val=""/>
      <w:lvlJc w:val="left"/>
      <w:pPr>
        <w:tabs>
          <w:tab w:val="num" w:pos="2880"/>
        </w:tabs>
        <w:ind w:left="2880" w:hanging="360"/>
      </w:pPr>
      <w:rPr>
        <w:rFonts w:ascii="Symbol" w:hAnsi="Symbol" w:hint="default"/>
      </w:rPr>
    </w:lvl>
    <w:lvl w:ilvl="4" w:tplc="147ADEEE" w:tentative="1">
      <w:start w:val="1"/>
      <w:numFmt w:val="bullet"/>
      <w:lvlText w:val=""/>
      <w:lvlJc w:val="left"/>
      <w:pPr>
        <w:tabs>
          <w:tab w:val="num" w:pos="3600"/>
        </w:tabs>
        <w:ind w:left="3600" w:hanging="360"/>
      </w:pPr>
      <w:rPr>
        <w:rFonts w:ascii="Symbol" w:hAnsi="Symbol" w:hint="default"/>
      </w:rPr>
    </w:lvl>
    <w:lvl w:ilvl="5" w:tplc="0332EA1E" w:tentative="1">
      <w:start w:val="1"/>
      <w:numFmt w:val="bullet"/>
      <w:lvlText w:val=""/>
      <w:lvlJc w:val="left"/>
      <w:pPr>
        <w:tabs>
          <w:tab w:val="num" w:pos="4320"/>
        </w:tabs>
        <w:ind w:left="4320" w:hanging="360"/>
      </w:pPr>
      <w:rPr>
        <w:rFonts w:ascii="Symbol" w:hAnsi="Symbol" w:hint="default"/>
      </w:rPr>
    </w:lvl>
    <w:lvl w:ilvl="6" w:tplc="295877F4" w:tentative="1">
      <w:start w:val="1"/>
      <w:numFmt w:val="bullet"/>
      <w:lvlText w:val=""/>
      <w:lvlJc w:val="left"/>
      <w:pPr>
        <w:tabs>
          <w:tab w:val="num" w:pos="5040"/>
        </w:tabs>
        <w:ind w:left="5040" w:hanging="360"/>
      </w:pPr>
      <w:rPr>
        <w:rFonts w:ascii="Symbol" w:hAnsi="Symbol" w:hint="default"/>
      </w:rPr>
    </w:lvl>
    <w:lvl w:ilvl="7" w:tplc="5692973A" w:tentative="1">
      <w:start w:val="1"/>
      <w:numFmt w:val="bullet"/>
      <w:lvlText w:val=""/>
      <w:lvlJc w:val="left"/>
      <w:pPr>
        <w:tabs>
          <w:tab w:val="num" w:pos="5760"/>
        </w:tabs>
        <w:ind w:left="5760" w:hanging="360"/>
      </w:pPr>
      <w:rPr>
        <w:rFonts w:ascii="Symbol" w:hAnsi="Symbol" w:hint="default"/>
      </w:rPr>
    </w:lvl>
    <w:lvl w:ilvl="8" w:tplc="06C2A69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15541DC"/>
    <w:multiLevelType w:val="hybridMultilevel"/>
    <w:tmpl w:val="8CCCDA58"/>
    <w:lvl w:ilvl="0" w:tplc="115A167E">
      <w:start w:val="1"/>
      <w:numFmt w:val="bullet"/>
      <w:lvlText w:val=""/>
      <w:lvlJc w:val="left"/>
      <w:pPr>
        <w:tabs>
          <w:tab w:val="num" w:pos="720"/>
        </w:tabs>
        <w:ind w:left="720" w:hanging="360"/>
      </w:pPr>
      <w:rPr>
        <w:rFonts w:ascii="Symbol" w:hAnsi="Symbol" w:hint="default"/>
      </w:rPr>
    </w:lvl>
    <w:lvl w:ilvl="1" w:tplc="5B625CBA" w:tentative="1">
      <w:start w:val="1"/>
      <w:numFmt w:val="bullet"/>
      <w:lvlText w:val=""/>
      <w:lvlJc w:val="left"/>
      <w:pPr>
        <w:tabs>
          <w:tab w:val="num" w:pos="1440"/>
        </w:tabs>
        <w:ind w:left="1440" w:hanging="360"/>
      </w:pPr>
      <w:rPr>
        <w:rFonts w:ascii="Symbol" w:hAnsi="Symbol" w:hint="default"/>
      </w:rPr>
    </w:lvl>
    <w:lvl w:ilvl="2" w:tplc="B8B47A5A" w:tentative="1">
      <w:start w:val="1"/>
      <w:numFmt w:val="bullet"/>
      <w:lvlText w:val=""/>
      <w:lvlJc w:val="left"/>
      <w:pPr>
        <w:tabs>
          <w:tab w:val="num" w:pos="2160"/>
        </w:tabs>
        <w:ind w:left="2160" w:hanging="360"/>
      </w:pPr>
      <w:rPr>
        <w:rFonts w:ascii="Symbol" w:hAnsi="Symbol" w:hint="default"/>
      </w:rPr>
    </w:lvl>
    <w:lvl w:ilvl="3" w:tplc="2A9E5994" w:tentative="1">
      <w:start w:val="1"/>
      <w:numFmt w:val="bullet"/>
      <w:lvlText w:val=""/>
      <w:lvlJc w:val="left"/>
      <w:pPr>
        <w:tabs>
          <w:tab w:val="num" w:pos="2880"/>
        </w:tabs>
        <w:ind w:left="2880" w:hanging="360"/>
      </w:pPr>
      <w:rPr>
        <w:rFonts w:ascii="Symbol" w:hAnsi="Symbol" w:hint="default"/>
      </w:rPr>
    </w:lvl>
    <w:lvl w:ilvl="4" w:tplc="07582012" w:tentative="1">
      <w:start w:val="1"/>
      <w:numFmt w:val="bullet"/>
      <w:lvlText w:val=""/>
      <w:lvlJc w:val="left"/>
      <w:pPr>
        <w:tabs>
          <w:tab w:val="num" w:pos="3600"/>
        </w:tabs>
        <w:ind w:left="3600" w:hanging="360"/>
      </w:pPr>
      <w:rPr>
        <w:rFonts w:ascii="Symbol" w:hAnsi="Symbol" w:hint="default"/>
      </w:rPr>
    </w:lvl>
    <w:lvl w:ilvl="5" w:tplc="C6961BC0" w:tentative="1">
      <w:start w:val="1"/>
      <w:numFmt w:val="bullet"/>
      <w:lvlText w:val=""/>
      <w:lvlJc w:val="left"/>
      <w:pPr>
        <w:tabs>
          <w:tab w:val="num" w:pos="4320"/>
        </w:tabs>
        <w:ind w:left="4320" w:hanging="360"/>
      </w:pPr>
      <w:rPr>
        <w:rFonts w:ascii="Symbol" w:hAnsi="Symbol" w:hint="default"/>
      </w:rPr>
    </w:lvl>
    <w:lvl w:ilvl="6" w:tplc="17FEAF60" w:tentative="1">
      <w:start w:val="1"/>
      <w:numFmt w:val="bullet"/>
      <w:lvlText w:val=""/>
      <w:lvlJc w:val="left"/>
      <w:pPr>
        <w:tabs>
          <w:tab w:val="num" w:pos="5040"/>
        </w:tabs>
        <w:ind w:left="5040" w:hanging="360"/>
      </w:pPr>
      <w:rPr>
        <w:rFonts w:ascii="Symbol" w:hAnsi="Symbol" w:hint="default"/>
      </w:rPr>
    </w:lvl>
    <w:lvl w:ilvl="7" w:tplc="87A8BFF8" w:tentative="1">
      <w:start w:val="1"/>
      <w:numFmt w:val="bullet"/>
      <w:lvlText w:val=""/>
      <w:lvlJc w:val="left"/>
      <w:pPr>
        <w:tabs>
          <w:tab w:val="num" w:pos="5760"/>
        </w:tabs>
        <w:ind w:left="5760" w:hanging="360"/>
      </w:pPr>
      <w:rPr>
        <w:rFonts w:ascii="Symbol" w:hAnsi="Symbol" w:hint="default"/>
      </w:rPr>
    </w:lvl>
    <w:lvl w:ilvl="8" w:tplc="2A22C9B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823764948">
    <w:abstractNumId w:val="8"/>
  </w:num>
  <w:num w:numId="2" w16cid:durableId="75057694">
    <w:abstractNumId w:val="0"/>
  </w:num>
  <w:num w:numId="3" w16cid:durableId="54938463">
    <w:abstractNumId w:val="21"/>
  </w:num>
  <w:num w:numId="4" w16cid:durableId="716512446">
    <w:abstractNumId w:val="19"/>
  </w:num>
  <w:num w:numId="5" w16cid:durableId="435751382">
    <w:abstractNumId w:val="7"/>
  </w:num>
  <w:num w:numId="6" w16cid:durableId="424309980">
    <w:abstractNumId w:val="22"/>
  </w:num>
  <w:num w:numId="7" w16cid:durableId="690644474">
    <w:abstractNumId w:val="2"/>
  </w:num>
  <w:num w:numId="8" w16cid:durableId="109667424">
    <w:abstractNumId w:val="6"/>
  </w:num>
  <w:num w:numId="9" w16cid:durableId="1002585520">
    <w:abstractNumId w:val="15"/>
  </w:num>
  <w:num w:numId="10" w16cid:durableId="1719357144">
    <w:abstractNumId w:val="23"/>
  </w:num>
  <w:num w:numId="11" w16cid:durableId="707686200">
    <w:abstractNumId w:val="16"/>
  </w:num>
  <w:num w:numId="12" w16cid:durableId="138235296">
    <w:abstractNumId w:val="12"/>
  </w:num>
  <w:num w:numId="13" w16cid:durableId="862282212">
    <w:abstractNumId w:val="20"/>
  </w:num>
  <w:num w:numId="14" w16cid:durableId="517158095">
    <w:abstractNumId w:val="4"/>
  </w:num>
  <w:num w:numId="15" w16cid:durableId="883058138">
    <w:abstractNumId w:val="11"/>
  </w:num>
  <w:num w:numId="16" w16cid:durableId="1522739169">
    <w:abstractNumId w:val="3"/>
  </w:num>
  <w:num w:numId="17" w16cid:durableId="642081946">
    <w:abstractNumId w:val="9"/>
  </w:num>
  <w:num w:numId="18" w16cid:durableId="1035543364">
    <w:abstractNumId w:val="5"/>
  </w:num>
  <w:num w:numId="19" w16cid:durableId="668991626">
    <w:abstractNumId w:val="18"/>
  </w:num>
  <w:num w:numId="20" w16cid:durableId="1903637414">
    <w:abstractNumId w:val="10"/>
  </w:num>
  <w:num w:numId="21" w16cid:durableId="1404335676">
    <w:abstractNumId w:val="1"/>
  </w:num>
  <w:num w:numId="22" w16cid:durableId="237519974">
    <w:abstractNumId w:val="14"/>
  </w:num>
  <w:num w:numId="23" w16cid:durableId="992029544">
    <w:abstractNumId w:val="17"/>
  </w:num>
  <w:num w:numId="24" w16cid:durableId="8165310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7C2"/>
    <w:rsid w:val="00011C3B"/>
    <w:rsid w:val="000276C5"/>
    <w:rsid w:val="000411D8"/>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85C12"/>
    <w:rsid w:val="001A248F"/>
    <w:rsid w:val="001A3B5F"/>
    <w:rsid w:val="001A659D"/>
    <w:rsid w:val="001B014D"/>
    <w:rsid w:val="001B51AB"/>
    <w:rsid w:val="001B5CA8"/>
    <w:rsid w:val="001C4490"/>
    <w:rsid w:val="001D2C1A"/>
    <w:rsid w:val="001D3BA2"/>
    <w:rsid w:val="001D44B7"/>
    <w:rsid w:val="001E0075"/>
    <w:rsid w:val="001E4E22"/>
    <w:rsid w:val="001F1B1F"/>
    <w:rsid w:val="001F2A20"/>
    <w:rsid w:val="001F486F"/>
    <w:rsid w:val="00207DC4"/>
    <w:rsid w:val="00223A6E"/>
    <w:rsid w:val="0022485E"/>
    <w:rsid w:val="00243A99"/>
    <w:rsid w:val="00284D3C"/>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498A"/>
    <w:rsid w:val="00375678"/>
    <w:rsid w:val="00376871"/>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4F227C"/>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3A0F"/>
    <w:rsid w:val="00610E37"/>
    <w:rsid w:val="006207ED"/>
    <w:rsid w:val="00626BC9"/>
    <w:rsid w:val="00645276"/>
    <w:rsid w:val="006458DF"/>
    <w:rsid w:val="00650D52"/>
    <w:rsid w:val="006615B2"/>
    <w:rsid w:val="00662313"/>
    <w:rsid w:val="00673911"/>
    <w:rsid w:val="006740BA"/>
    <w:rsid w:val="006870C9"/>
    <w:rsid w:val="006A3ADF"/>
    <w:rsid w:val="006A7BCB"/>
    <w:rsid w:val="006B4C1E"/>
    <w:rsid w:val="006C090F"/>
    <w:rsid w:val="006C4E32"/>
    <w:rsid w:val="006C56D8"/>
    <w:rsid w:val="006C78EB"/>
    <w:rsid w:val="006D01E7"/>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7F3FFE"/>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743C8"/>
    <w:rsid w:val="00A8691A"/>
    <w:rsid w:val="00A86AB5"/>
    <w:rsid w:val="00A90068"/>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13D4"/>
    <w:rsid w:val="00B445ED"/>
    <w:rsid w:val="00B6300F"/>
    <w:rsid w:val="00B70389"/>
    <w:rsid w:val="00B84623"/>
    <w:rsid w:val="00BA494B"/>
    <w:rsid w:val="00BA51EF"/>
    <w:rsid w:val="00BB66D5"/>
    <w:rsid w:val="00BC7E6E"/>
    <w:rsid w:val="00BE1D1F"/>
    <w:rsid w:val="00BE256D"/>
    <w:rsid w:val="00BE3060"/>
    <w:rsid w:val="00BE5E66"/>
    <w:rsid w:val="00BE6BBA"/>
    <w:rsid w:val="00BF665C"/>
    <w:rsid w:val="00C00281"/>
    <w:rsid w:val="00C05625"/>
    <w:rsid w:val="00C1751E"/>
    <w:rsid w:val="00C17C6C"/>
    <w:rsid w:val="00C21339"/>
    <w:rsid w:val="00C266F9"/>
    <w:rsid w:val="00C371EA"/>
    <w:rsid w:val="00C445AD"/>
    <w:rsid w:val="00C44CBA"/>
    <w:rsid w:val="00C458F0"/>
    <w:rsid w:val="00C4666A"/>
    <w:rsid w:val="00C479A3"/>
    <w:rsid w:val="00C50477"/>
    <w:rsid w:val="00C70E80"/>
    <w:rsid w:val="00C74DAF"/>
    <w:rsid w:val="00C80116"/>
    <w:rsid w:val="00C87BFC"/>
    <w:rsid w:val="00CA0ED9"/>
    <w:rsid w:val="00CA4DC9"/>
    <w:rsid w:val="00CD7EAD"/>
    <w:rsid w:val="00CE68E3"/>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5D2"/>
    <w:rsid w:val="00D82D10"/>
    <w:rsid w:val="00D86784"/>
    <w:rsid w:val="00D920E6"/>
    <w:rsid w:val="00DA004C"/>
    <w:rsid w:val="00DB6901"/>
    <w:rsid w:val="00DE2A08"/>
    <w:rsid w:val="00DE2B4D"/>
    <w:rsid w:val="00E00E44"/>
    <w:rsid w:val="00E049A8"/>
    <w:rsid w:val="00E11227"/>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37BA"/>
    <w:rsid w:val="00F17CA4"/>
    <w:rsid w:val="00F20B7B"/>
    <w:rsid w:val="00F24DDD"/>
    <w:rsid w:val="00F2770B"/>
    <w:rsid w:val="00F512C7"/>
    <w:rsid w:val="00F549A3"/>
    <w:rsid w:val="00F55CBF"/>
    <w:rsid w:val="00F72B10"/>
    <w:rsid w:val="00F77359"/>
    <w:rsid w:val="00F86A73"/>
    <w:rsid w:val="00F905DB"/>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1">
    <w:name w:val="toc 6"/>
    <w:basedOn w:val="50"/>
    <w:next w:val="a0"/>
    <w:rsid w:val="00714D27"/>
    <w:pPr>
      <w:ind w:left="1985" w:hanging="1985"/>
    </w:pPr>
  </w:style>
  <w:style w:type="paragraph" w:styleId="71">
    <w:name w:val="toc 7"/>
    <w:basedOn w:val="61"/>
    <w:next w:val="a0"/>
    <w:rsid w:val="00714D27"/>
    <w:pPr>
      <w:ind w:left="2268" w:hanging="2268"/>
    </w:pPr>
  </w:style>
  <w:style w:type="paragraph" w:styleId="23">
    <w:name w:val="List Bullet 2"/>
    <w:aliases w:val="lb2"/>
    <w:basedOn w:val="aa"/>
    <w:rsid w:val="00714D27"/>
    <w:pPr>
      <w:ind w:left="851"/>
    </w:pPr>
  </w:style>
  <w:style w:type="paragraph" w:styleId="31">
    <w:name w:val="List Bullet 3"/>
    <w:basedOn w:val="23"/>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b"/>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styleId="aff9">
    <w:name w:val="Unresolved Mention"/>
    <w:basedOn w:val="a1"/>
    <w:uiPriority w:val="99"/>
    <w:semiHidden/>
    <w:unhideWhenUsed/>
    <w:rsid w:val="00E112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8991556">
      <w:bodyDiv w:val="1"/>
      <w:marLeft w:val="0"/>
      <w:marRight w:val="0"/>
      <w:marTop w:val="0"/>
      <w:marBottom w:val="0"/>
      <w:divBdr>
        <w:top w:val="none" w:sz="0" w:space="0" w:color="auto"/>
        <w:left w:val="none" w:sz="0" w:space="0" w:color="auto"/>
        <w:bottom w:val="none" w:sz="0" w:space="0" w:color="auto"/>
        <w:right w:val="none" w:sz="0" w:space="0" w:color="auto"/>
      </w:divBdr>
      <w:divsChild>
        <w:div w:id="1082947058">
          <w:marLeft w:val="0"/>
          <w:marRight w:val="0"/>
          <w:marTop w:val="58"/>
          <w:marBottom w:val="58"/>
          <w:divBdr>
            <w:top w:val="none" w:sz="0" w:space="0" w:color="auto"/>
            <w:left w:val="none" w:sz="0" w:space="0" w:color="auto"/>
            <w:bottom w:val="none" w:sz="0" w:space="0" w:color="auto"/>
            <w:right w:val="none" w:sz="0" w:space="0" w:color="auto"/>
          </w:divBdr>
        </w:div>
        <w:div w:id="1680428949">
          <w:marLeft w:val="0"/>
          <w:marRight w:val="0"/>
          <w:marTop w:val="58"/>
          <w:marBottom w:val="58"/>
          <w:divBdr>
            <w:top w:val="none" w:sz="0" w:space="0" w:color="auto"/>
            <w:left w:val="none" w:sz="0" w:space="0" w:color="auto"/>
            <w:bottom w:val="none" w:sz="0" w:space="0" w:color="auto"/>
            <w:right w:val="none" w:sz="0" w:space="0" w:color="auto"/>
          </w:divBdr>
        </w:div>
        <w:div w:id="1363937806">
          <w:marLeft w:val="0"/>
          <w:marRight w:val="0"/>
          <w:marTop w:val="58"/>
          <w:marBottom w:val="58"/>
          <w:divBdr>
            <w:top w:val="none" w:sz="0" w:space="0" w:color="auto"/>
            <w:left w:val="none" w:sz="0" w:space="0" w:color="auto"/>
            <w:bottom w:val="none" w:sz="0" w:space="0" w:color="auto"/>
            <w:right w:val="none" w:sz="0" w:space="0" w:color="auto"/>
          </w:divBdr>
        </w:div>
        <w:div w:id="823593428">
          <w:marLeft w:val="0"/>
          <w:marRight w:val="0"/>
          <w:marTop w:val="58"/>
          <w:marBottom w:val="58"/>
          <w:divBdr>
            <w:top w:val="none" w:sz="0" w:space="0" w:color="auto"/>
            <w:left w:val="none" w:sz="0" w:space="0" w:color="auto"/>
            <w:bottom w:val="none" w:sz="0" w:space="0" w:color="auto"/>
            <w:right w:val="none" w:sz="0" w:space="0" w:color="auto"/>
          </w:divBdr>
        </w:div>
      </w:divsChild>
    </w:div>
    <w:div w:id="216279668">
      <w:bodyDiv w:val="1"/>
      <w:marLeft w:val="0"/>
      <w:marRight w:val="0"/>
      <w:marTop w:val="0"/>
      <w:marBottom w:val="0"/>
      <w:divBdr>
        <w:top w:val="none" w:sz="0" w:space="0" w:color="auto"/>
        <w:left w:val="none" w:sz="0" w:space="0" w:color="auto"/>
        <w:bottom w:val="none" w:sz="0" w:space="0" w:color="auto"/>
        <w:right w:val="none" w:sz="0" w:space="0" w:color="auto"/>
      </w:divBdr>
      <w:divsChild>
        <w:div w:id="462620621">
          <w:marLeft w:val="0"/>
          <w:marRight w:val="0"/>
          <w:marTop w:val="58"/>
          <w:marBottom w:val="58"/>
          <w:divBdr>
            <w:top w:val="none" w:sz="0" w:space="0" w:color="auto"/>
            <w:left w:val="none" w:sz="0" w:space="0" w:color="auto"/>
            <w:bottom w:val="none" w:sz="0" w:space="0" w:color="auto"/>
            <w:right w:val="none" w:sz="0" w:space="0" w:color="auto"/>
          </w:divBdr>
        </w:div>
        <w:div w:id="759831197">
          <w:marLeft w:val="0"/>
          <w:marRight w:val="0"/>
          <w:marTop w:val="58"/>
          <w:marBottom w:val="58"/>
          <w:divBdr>
            <w:top w:val="none" w:sz="0" w:space="0" w:color="auto"/>
            <w:left w:val="none" w:sz="0" w:space="0" w:color="auto"/>
            <w:bottom w:val="none" w:sz="0" w:space="0" w:color="auto"/>
            <w:right w:val="none" w:sz="0" w:space="0" w:color="auto"/>
          </w:divBdr>
        </w:div>
        <w:div w:id="71246816">
          <w:marLeft w:val="0"/>
          <w:marRight w:val="0"/>
          <w:marTop w:val="58"/>
          <w:marBottom w:val="58"/>
          <w:divBdr>
            <w:top w:val="none" w:sz="0" w:space="0" w:color="auto"/>
            <w:left w:val="none" w:sz="0" w:space="0" w:color="auto"/>
            <w:bottom w:val="none" w:sz="0" w:space="0" w:color="auto"/>
            <w:right w:val="none" w:sz="0" w:space="0" w:color="auto"/>
          </w:divBdr>
        </w:div>
        <w:div w:id="2046558220">
          <w:marLeft w:val="0"/>
          <w:marRight w:val="0"/>
          <w:marTop w:val="58"/>
          <w:marBottom w:val="58"/>
          <w:divBdr>
            <w:top w:val="none" w:sz="0" w:space="0" w:color="auto"/>
            <w:left w:val="none" w:sz="0" w:space="0" w:color="auto"/>
            <w:bottom w:val="none" w:sz="0" w:space="0" w:color="auto"/>
            <w:right w:val="none" w:sz="0" w:space="0" w:color="auto"/>
          </w:divBdr>
        </w:div>
        <w:div w:id="1245995522">
          <w:marLeft w:val="144"/>
          <w:marRight w:val="0"/>
          <w:marTop w:val="58"/>
          <w:marBottom w:val="58"/>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7-e/Docs/R3-225025.zip" TargetMode="External"/><Relationship Id="rId3" Type="http://schemas.openxmlformats.org/officeDocument/2006/relationships/settings" Target="settings.xml"/><Relationship Id="rId7" Type="http://schemas.openxmlformats.org/officeDocument/2006/relationships/hyperlink" Target="https://www.3gpp.org/ftp/tsg_ran/WG3_Iu/TSGR3_117-e/Docs/TDoc_List_Meeting_RAN3%23117-e.xls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ran/WG3_Iu/TSGR3_117-e/Docs/TDoc_List_Meeting_RAN3%23117-e.xls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4</Pages>
  <Words>928</Words>
  <Characters>5292</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Hiroki Harada</cp:lastModifiedBy>
  <cp:revision>2</cp:revision>
  <dcterms:created xsi:type="dcterms:W3CDTF">2022-09-02T03:52:00Z</dcterms:created>
  <dcterms:modified xsi:type="dcterms:W3CDTF">2022-09-02T03:52:00Z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